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rPr>
          <w:rFonts w:ascii="Times New Roman" w:hAnsi="Times New Roman" w:eastAsia="方正小标宋_GBK" w:cs="Times New Roman"/>
          <w:spacing w:val="-10"/>
          <w:w w:val="50"/>
          <w:sz w:val="110"/>
          <w:szCs w:val="110"/>
        </w:rPr>
      </w:pPr>
    </w:p>
    <w:p>
      <w:pPr>
        <w:spacing w:line="1200" w:lineRule="exact"/>
        <w:rPr>
          <w:rFonts w:ascii="Times New Roman" w:hAnsi="Times New Roman" w:eastAsia="方正小标宋_GBK" w:cs="方正小标宋_GBK"/>
          <w:spacing w:val="26"/>
          <w:w w:val="50"/>
          <w:sz w:val="110"/>
          <w:szCs w:val="110"/>
        </w:rPr>
      </w:pPr>
      <w:r>
        <w:pict>
          <v:shape id="文本框 1029" o:spid="_x0000_s1034" o:spt="202" type="#_x0000_t202" style="position:absolute;left:0pt;margin-left:354.1pt;margin-top:37.95pt;height:122.75pt;width:108pt;z-index:-251645952;mso-width-relative:page;mso-height-relative:page;" o:preferrelative="t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方正小标宋_GBK" w:eastAsia="方正小标宋_GBK" w:cs="Times New Roman"/>
                      <w:w w:val="70"/>
                      <w:sz w:val="120"/>
                      <w:szCs w:val="120"/>
                    </w:rPr>
                  </w:pPr>
                  <w:r>
                    <w:rPr>
                      <w:rFonts w:hint="eastAsia" w:ascii="方正小标宋_GBK" w:eastAsia="方正小标宋_GBK" w:cs="方正小标宋_GBK"/>
                      <w:w w:val="70"/>
                      <w:sz w:val="120"/>
                      <w:szCs w:val="120"/>
                    </w:rPr>
                    <w:t>文件</w:t>
                  </w:r>
                </w:p>
              </w:txbxContent>
            </v:textbox>
          </v:shape>
        </w:pict>
      </w:r>
      <w:r>
        <w:rPr>
          <w:rFonts w:hint="eastAsia" w:ascii="Times New Roman" w:hAnsi="Times New Roman" w:eastAsia="方正小标宋_GBK" w:cs="方正小标宋_GBK"/>
          <w:spacing w:val="-10"/>
          <w:w w:val="50"/>
          <w:sz w:val="110"/>
          <w:szCs w:val="110"/>
        </w:rPr>
        <w:t>富   源   县   财   政   局</w:t>
      </w:r>
    </w:p>
    <w:p>
      <w:pPr>
        <w:spacing w:line="1200" w:lineRule="exact"/>
        <w:rPr>
          <w:rFonts w:hint="eastAsia" w:ascii="Times New Roman" w:hAnsi="Times New Roman" w:eastAsia="方正小标宋_GBK" w:cs="方正小标宋_GBK"/>
          <w:spacing w:val="-10"/>
          <w:w w:val="50"/>
          <w:sz w:val="110"/>
          <w:szCs w:val="110"/>
          <w:lang w:eastAsia="zh-CN"/>
        </w:rPr>
      </w:pPr>
      <w:r>
        <w:rPr>
          <w:rFonts w:hint="eastAsia" w:ascii="Times New Roman" w:hAnsi="Times New Roman" w:eastAsia="方正小标宋_GBK" w:cs="方正小标宋_GBK"/>
          <w:spacing w:val="-10"/>
          <w:w w:val="50"/>
          <w:sz w:val="110"/>
          <w:szCs w:val="110"/>
        </w:rPr>
        <w:t xml:space="preserve">富   源   县   </w:t>
      </w:r>
      <w:r>
        <w:rPr>
          <w:rFonts w:hint="eastAsia" w:ascii="Times New Roman" w:hAnsi="Times New Roman" w:eastAsia="方正小标宋_GBK" w:cs="方正小标宋_GBK"/>
          <w:spacing w:val="-10"/>
          <w:w w:val="50"/>
          <w:sz w:val="110"/>
          <w:szCs w:val="110"/>
          <w:lang w:eastAsia="zh-CN"/>
        </w:rPr>
        <w:t>水</w:t>
      </w:r>
      <w:r>
        <w:rPr>
          <w:rFonts w:hint="eastAsia" w:ascii="Times New Roman" w:hAnsi="Times New Roman" w:eastAsia="方正小标宋_GBK" w:cs="方正小标宋_GBK"/>
          <w:spacing w:val="-10"/>
          <w:w w:val="50"/>
          <w:sz w:val="110"/>
          <w:szCs w:val="110"/>
        </w:rPr>
        <w:t xml:space="preserve">   </w:t>
      </w:r>
      <w:r>
        <w:rPr>
          <w:rFonts w:hint="eastAsia" w:ascii="Times New Roman" w:hAnsi="Times New Roman" w:eastAsia="方正小标宋_GBK" w:cs="方正小标宋_GBK"/>
          <w:spacing w:val="-10"/>
          <w:w w:val="50"/>
          <w:sz w:val="110"/>
          <w:szCs w:val="110"/>
          <w:lang w:eastAsia="zh-CN"/>
        </w:rPr>
        <w:t>务</w:t>
      </w:r>
      <w:r>
        <w:rPr>
          <w:rFonts w:hint="eastAsia" w:ascii="Times New Roman" w:hAnsi="Times New Roman" w:eastAsia="方正小标宋_GBK" w:cs="方正小标宋_GBK"/>
          <w:spacing w:val="-10"/>
          <w:w w:val="50"/>
          <w:sz w:val="110"/>
          <w:szCs w:val="110"/>
        </w:rPr>
        <w:t xml:space="preserve">   局</w:t>
      </w:r>
    </w:p>
    <w:p>
      <w:pPr>
        <w:spacing w:line="1200" w:lineRule="exact"/>
        <w:rPr>
          <w:rFonts w:hint="default" w:ascii="Times New Roman" w:hAnsi="Times New Roman" w:eastAsia="方正小标宋_GBK" w:cs="方正小标宋_GBK"/>
          <w:spacing w:val="-10"/>
          <w:w w:val="50"/>
          <w:sz w:val="110"/>
          <w:szCs w:val="110"/>
          <w:lang w:val="en-US" w:eastAsia="zh-CN"/>
        </w:rPr>
      </w:pP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</w:rPr>
        <w:t>富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</w:rPr>
        <w:t>源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</w:rPr>
        <w:t>县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eastAsia="zh-CN"/>
        </w:rPr>
        <w:t>乡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eastAsia="zh-CN"/>
        </w:rPr>
        <w:t>村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eastAsia="zh-CN"/>
        </w:rPr>
        <w:t>振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eastAsia="zh-CN"/>
        </w:rPr>
        <w:t>兴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eastAsia="zh-CN"/>
        </w:rPr>
        <w:t>局</w:t>
      </w:r>
    </w:p>
    <w:p>
      <w:pPr>
        <w:spacing w:line="10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eastAsia="方正仿宋_GBK" w:cs="方正仿宋_GBK"/>
          <w:sz w:val="32"/>
          <w:szCs w:val="32"/>
        </w:rPr>
        <w:t>富财整合</w:t>
      </w:r>
      <w:r>
        <w:rPr>
          <w:rFonts w:ascii="Times New Roman" w:hAnsi="Times New Roman" w:eastAsia="Times New Roman" w:cs="Times New Roman"/>
          <w:sz w:val="32"/>
          <w:szCs w:val="32"/>
        </w:rPr>
        <w:t>〔</w:t>
      </w: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hint="eastAsia" w:ascii="Times New Roman" w:hAnsi="Times New Roman" w:cs="Times New Roman"/>
          <w:sz w:val="32"/>
          <w:szCs w:val="32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Times New Roman" w:cs="Times New Roman"/>
          <w:sz w:val="32"/>
          <w:szCs w:val="32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19</w:t>
      </w:r>
      <w:r>
        <w:rPr>
          <w:rFonts w:hint="eastAsia" w:ascii="Times New Roman" w:eastAsia="方正仿宋_GBK" w:cs="方正仿宋_GBK"/>
          <w:sz w:val="32"/>
          <w:szCs w:val="32"/>
        </w:rPr>
        <w:t>号</w:t>
      </w:r>
    </w:p>
    <w:p>
      <w:pPr>
        <w:spacing w:line="800" w:lineRule="exact"/>
        <w:rPr>
          <w:rFonts w:ascii="Times New Roman" w:hAnsi="Times New Roman" w:cs="Times New Roman"/>
          <w:b/>
          <w:bCs/>
          <w:sz w:val="44"/>
          <w:szCs w:val="44"/>
        </w:rPr>
      </w:pPr>
      <w:r>
        <w:pict>
          <v:line id="直线 1028" o:spid="_x0000_s1027" o:spt="20" style="position:absolute;left:0pt;margin-left:-5.55pt;margin-top:4.8pt;height:0.05pt;width:439.95pt;z-index:251659264;mso-width-relative:page;mso-height-relative:page;" o:preferrelative="t" coordsize="21600,21600">
            <v:path arrowok="t"/>
            <v:fill focussize="0,0"/>
            <v:stroke weight="3pt" miterlimit="2"/>
            <v:imagedata o:title=""/>
            <o:lock v:ext="edit"/>
          </v:line>
        </w:pict>
      </w:r>
    </w:p>
    <w:p>
      <w:pPr>
        <w:widowControl/>
        <w:spacing w:line="580" w:lineRule="exact"/>
        <w:jc w:val="center"/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关于下达202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年统筹整合农村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供水保障</w:t>
      </w:r>
    </w:p>
    <w:p>
      <w:pPr>
        <w:widowControl/>
        <w:spacing w:line="580" w:lineRule="exact"/>
        <w:jc w:val="center"/>
        <w:rPr>
          <w:rFonts w:ascii="Times New Roman" w:hAnsi="Times New Roman" w:eastAsia="方正小标宋_GBK" w:cs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设施建设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eastAsia="zh-CN"/>
        </w:rPr>
        <w:t>项目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资金的通知</w:t>
      </w:r>
    </w:p>
    <w:p>
      <w:pPr>
        <w:widowControl/>
        <w:spacing w:line="580" w:lineRule="exact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各乡（镇）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街道财政所、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农业农村综合服务中心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乡村振兴办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Times New Roman" w:eastAsia="方正仿宋_GBK" w:cs="方正小标宋_GBK"/>
          <w:spacing w:val="-2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曲靖市财政局关于下达2023年中央财政衔接推进乡村振兴补助资金的通知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》（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曲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财农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58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富源县人民政府关于同意实施2023年第二批中央财政衔接资金农村供水保障设施建设项目的批复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》（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政复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〔20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96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现将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pacing w:val="-10"/>
          <w:kern w:val="0"/>
          <w:sz w:val="32"/>
          <w:szCs w:val="32"/>
        </w:rPr>
        <w:t>统筹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整合农村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供水保障设施建设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项目资金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400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万元下达给你们（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详见附表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），此款列入202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年“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2130504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—农村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基础设施建设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”预算支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出科目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spacing w:line="580" w:lineRule="exac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left="1598" w:leftChars="304" w:hanging="960" w:hangingChars="300"/>
        <w:jc w:val="left"/>
        <w:rPr>
          <w:rFonts w:ascii="Times New Roman" w:hAnsi="Times New Roman" w:eastAsia="方正仿宋_GBK" w:cs="方正仿宋_GBK"/>
          <w:spacing w:val="-1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附件：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年统筹整合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农村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供水保障设施建设项目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资金分配表</w:t>
      </w:r>
    </w:p>
    <w:p>
      <w:pPr>
        <w:widowControl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wordWrap w:val="0"/>
        <w:jc w:val="righ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富源县财政局               富源县水务局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 xml:space="preserve">        </w:t>
      </w:r>
    </w:p>
    <w:p>
      <w:pPr>
        <w:widowControl/>
        <w:ind w:firstLine="3040" w:firstLineChars="950"/>
        <w:rPr>
          <w:rFonts w:ascii="Times New Roman" w:hAnsi="Times New Roman" w:eastAsia="方正仿宋_GBK" w:cs="方正仿宋_GBK"/>
          <w:kern w:val="0"/>
          <w:sz w:val="32"/>
          <w:szCs w:val="32"/>
        </w:rPr>
      </w:pPr>
    </w:p>
    <w:p>
      <w:pPr>
        <w:widowControl/>
        <w:ind w:firstLine="3040" w:firstLineChars="950"/>
        <w:rPr>
          <w:rFonts w:ascii="Times New Roman" w:hAnsi="Times New Roman" w:eastAsia="方正仿宋_GBK" w:cs="方正仿宋_GBK"/>
          <w:kern w:val="0"/>
          <w:sz w:val="32"/>
          <w:szCs w:val="32"/>
        </w:rPr>
      </w:pPr>
    </w:p>
    <w:p>
      <w:pPr>
        <w:widowControl/>
        <w:wordWrap w:val="0"/>
        <w:jc w:val="right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富源县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乡村振兴局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 xml:space="preserve">    </w:t>
      </w:r>
    </w:p>
    <w:p>
      <w:pPr>
        <w:wordWrap w:val="0"/>
        <w:spacing w:line="760" w:lineRule="exact"/>
        <w:jc w:val="righ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</w:t>
      </w: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ind w:right="-90"/>
        <w:rPr>
          <w:rFonts w:hint="eastAsia" w:eastAsia="方正仿宋_GBK"/>
          <w:sz w:val="28"/>
          <w:szCs w:val="28"/>
          <w:lang w:val="en-US" w:eastAsia="zh-CN"/>
        </w:rPr>
      </w:pPr>
      <w:r>
        <w:rPr>
          <w:rFonts w:eastAsia="方正仿宋_GBK"/>
          <w:sz w:val="28"/>
          <w:szCs w:val="28"/>
          <w:u w:val="single"/>
        </w:rPr>
        <w:pict>
          <v:line id="Line 2" o:spid="_x0000_s1035" o:spt="20" style="position:absolute;left:0pt;margin-left:-9pt;margin-top:3pt;height:0pt;width:459pt;z-index:251679744;mso-width-relative:page;mso-height-relative:page;" filled="f" stroked="t" coordsize="21600,21600">
            <v:path arrowok="t"/>
            <v:fill on="f" focussize="0,0"/>
            <v:stroke weight="1.5pt"/>
            <v:imagedata o:title=""/>
            <o:lock v:ext="edit" grouping="f" rotation="f" text="f" aspectratio="f"/>
          </v:line>
        </w:pict>
      </w:r>
      <w:r>
        <w:rPr>
          <w:rFonts w:eastAsia="方正仿宋_GBK"/>
          <w:sz w:val="28"/>
          <w:szCs w:val="28"/>
        </w:rPr>
        <w:pict>
          <v:line id="Line 3" o:spid="_x0000_s1036" o:spt="20" style="position:absolute;left:0pt;margin-left:-9pt;margin-top:29.4pt;height:0pt;width:459pt;z-index:251680768;mso-width-relative:page;mso-height-relative:page;" filled="f" stroked="t" coordsize="21600,21600">
            <v:path arrowok="t"/>
            <v:fill on="f" focussize="0,0"/>
            <v:stroke weight="1.5pt"/>
            <v:imagedata o:title=""/>
            <o:lock v:ext="edit" grouping="f" rotation="f" text="f" aspectratio="f"/>
          </v:line>
        </w:pict>
      </w:r>
      <w:r>
        <w:rPr>
          <w:rFonts w:eastAsia="方正仿宋_GBK"/>
          <w:sz w:val="28"/>
          <w:szCs w:val="28"/>
        </w:rPr>
        <w:t>富源县</w:t>
      </w:r>
      <w:r>
        <w:rPr>
          <w:rFonts w:hint="eastAsia" w:eastAsia="方正仿宋_GBK"/>
          <w:sz w:val="28"/>
          <w:szCs w:val="28"/>
        </w:rPr>
        <w:t>财政局</w:t>
      </w:r>
      <w:r>
        <w:rPr>
          <w:rFonts w:eastAsia="方正仿宋_GBK"/>
          <w:sz w:val="28"/>
          <w:szCs w:val="28"/>
        </w:rPr>
        <w:t xml:space="preserve">办公室            </w:t>
      </w:r>
      <w:r>
        <w:rPr>
          <w:rFonts w:hint="eastAsia" w:eastAsia="方正仿宋_GBK"/>
          <w:sz w:val="28"/>
          <w:szCs w:val="28"/>
        </w:rPr>
        <w:t xml:space="preserve">     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202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16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日</w:t>
      </w:r>
      <w:r>
        <w:rPr>
          <w:rFonts w:hint="eastAsia" w:eastAsia="方正仿宋_GBK"/>
          <w:sz w:val="28"/>
          <w:szCs w:val="28"/>
        </w:rPr>
        <w:t>印</w:t>
      </w:r>
      <w:r>
        <w:rPr>
          <w:rFonts w:hint="eastAsia" w:eastAsia="方正仿宋_GBK"/>
          <w:sz w:val="28"/>
          <w:szCs w:val="28"/>
          <w:lang w:val="en-US" w:eastAsia="zh-CN"/>
        </w:rPr>
        <w:t>发</w:t>
      </w:r>
    </w:p>
    <w:tbl>
      <w:tblPr>
        <w:tblW w:w="9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365"/>
        <w:gridCol w:w="1230"/>
        <w:gridCol w:w="975"/>
        <w:gridCol w:w="2265"/>
        <w:gridCol w:w="1005"/>
        <w:gridCol w:w="139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645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年统筹整合农村供水保障设施建设项目资金分配表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项目实施单位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资金下达情况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计划投入（万元）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上级资金文号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资金来源级次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下达金额（万元）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富源县人民政府中安街道办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农村供水保障设施建设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曲财农〔2023〕58号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富源县人民政府胜境街道办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农村供水保障设施建设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曲财农〔2023〕58号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富源县后所镇人民政府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农村供水保障设施建设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18.60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曲财农〔2023〕58号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富源县墨红镇人民政府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农村供水保障设施建设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34.82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曲财农〔2023〕58号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富源县大河镇人民政府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农村供水保障设施建设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曲财农〔2023〕58号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富源县营上镇人民政府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农村供水保障设施建设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曲财农〔2023〕58号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富源县竹园镇人民政府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农村供水保障设施建设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23.00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曲财农〔2023〕58号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富源县富村镇人民政府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农村供水保障设施建设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曲财农〔2023〕58号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富源县黄泥河镇人民政府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农村供水保障设施建设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29.36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曲财农〔2023〕58号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29.36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富源县十八连山镇人民政府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农村供水保障设施建设</w:t>
            </w:r>
          </w:p>
        </w:tc>
        <w:tc>
          <w:tcPr>
            <w:tcW w:w="975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48.88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曲财农〔2023〕58号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富源县老厂镇人民政府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农村供水保障设施建设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50.04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曲财农〔2023〕58号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富源县古敢乡人民政府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农村供水保障设施建设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26.00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曲财农〔2023〕58号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 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400.00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400.00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600" w:lineRule="exact"/>
        <w:ind w:right="-90"/>
        <w:rPr>
          <w:rFonts w:hint="eastAsia" w:eastAsia="方正仿宋_GBK"/>
          <w:sz w:val="28"/>
          <w:szCs w:val="28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871" w:right="1587" w:bottom="1757" w:left="158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3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4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evenAndOddHeaders w:val="1"/>
  <w:drawingGridVerticalSpacing w:val="15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33A5"/>
    <w:rsid w:val="00014414"/>
    <w:rsid w:val="00025EC0"/>
    <w:rsid w:val="00037A2C"/>
    <w:rsid w:val="00046B70"/>
    <w:rsid w:val="00085ADC"/>
    <w:rsid w:val="000907EB"/>
    <w:rsid w:val="00093810"/>
    <w:rsid w:val="00094343"/>
    <w:rsid w:val="000B62E2"/>
    <w:rsid w:val="000F7B12"/>
    <w:rsid w:val="00100C24"/>
    <w:rsid w:val="00115447"/>
    <w:rsid w:val="001227BD"/>
    <w:rsid w:val="00132379"/>
    <w:rsid w:val="001437B0"/>
    <w:rsid w:val="001532F7"/>
    <w:rsid w:val="00173163"/>
    <w:rsid w:val="001804E6"/>
    <w:rsid w:val="00203527"/>
    <w:rsid w:val="00211C59"/>
    <w:rsid w:val="00273E01"/>
    <w:rsid w:val="002833A5"/>
    <w:rsid w:val="002A337C"/>
    <w:rsid w:val="002B58BB"/>
    <w:rsid w:val="002B632A"/>
    <w:rsid w:val="002F3EBD"/>
    <w:rsid w:val="00302054"/>
    <w:rsid w:val="00334FDD"/>
    <w:rsid w:val="00337A4B"/>
    <w:rsid w:val="003B2293"/>
    <w:rsid w:val="003B3B10"/>
    <w:rsid w:val="003D6DD5"/>
    <w:rsid w:val="00405FBA"/>
    <w:rsid w:val="0041386C"/>
    <w:rsid w:val="00424A78"/>
    <w:rsid w:val="00446ABD"/>
    <w:rsid w:val="0045797F"/>
    <w:rsid w:val="0048152A"/>
    <w:rsid w:val="004A0F46"/>
    <w:rsid w:val="004A242C"/>
    <w:rsid w:val="004B08FF"/>
    <w:rsid w:val="004F6CA8"/>
    <w:rsid w:val="005105E3"/>
    <w:rsid w:val="005265A1"/>
    <w:rsid w:val="005463B7"/>
    <w:rsid w:val="00556694"/>
    <w:rsid w:val="00583279"/>
    <w:rsid w:val="00595661"/>
    <w:rsid w:val="00595AB3"/>
    <w:rsid w:val="0059768E"/>
    <w:rsid w:val="005C4863"/>
    <w:rsid w:val="005E3279"/>
    <w:rsid w:val="005F4F41"/>
    <w:rsid w:val="0061547D"/>
    <w:rsid w:val="006215C6"/>
    <w:rsid w:val="00643B95"/>
    <w:rsid w:val="00646F08"/>
    <w:rsid w:val="00665CD3"/>
    <w:rsid w:val="00685286"/>
    <w:rsid w:val="006A26BD"/>
    <w:rsid w:val="006D7B0E"/>
    <w:rsid w:val="00704744"/>
    <w:rsid w:val="00710B2C"/>
    <w:rsid w:val="007116E3"/>
    <w:rsid w:val="00711FF0"/>
    <w:rsid w:val="00715200"/>
    <w:rsid w:val="00715268"/>
    <w:rsid w:val="00717CBA"/>
    <w:rsid w:val="00717E8C"/>
    <w:rsid w:val="00724219"/>
    <w:rsid w:val="007622AB"/>
    <w:rsid w:val="00784C17"/>
    <w:rsid w:val="007C3405"/>
    <w:rsid w:val="007F542B"/>
    <w:rsid w:val="0081242A"/>
    <w:rsid w:val="0081682F"/>
    <w:rsid w:val="00827ABC"/>
    <w:rsid w:val="00850D8D"/>
    <w:rsid w:val="0085551F"/>
    <w:rsid w:val="00872496"/>
    <w:rsid w:val="00882668"/>
    <w:rsid w:val="00885D8E"/>
    <w:rsid w:val="008F7621"/>
    <w:rsid w:val="009214CE"/>
    <w:rsid w:val="00932082"/>
    <w:rsid w:val="00946D96"/>
    <w:rsid w:val="00962C37"/>
    <w:rsid w:val="0097320A"/>
    <w:rsid w:val="00981052"/>
    <w:rsid w:val="009E30C8"/>
    <w:rsid w:val="00A333B1"/>
    <w:rsid w:val="00A67EDC"/>
    <w:rsid w:val="00A769A3"/>
    <w:rsid w:val="00A83C10"/>
    <w:rsid w:val="00A94997"/>
    <w:rsid w:val="00A95AF3"/>
    <w:rsid w:val="00AA068D"/>
    <w:rsid w:val="00AC51C7"/>
    <w:rsid w:val="00AD5DC5"/>
    <w:rsid w:val="00AE35C0"/>
    <w:rsid w:val="00B076CF"/>
    <w:rsid w:val="00B21CD5"/>
    <w:rsid w:val="00B316F4"/>
    <w:rsid w:val="00B454A9"/>
    <w:rsid w:val="00B60038"/>
    <w:rsid w:val="00B64475"/>
    <w:rsid w:val="00B800AF"/>
    <w:rsid w:val="00B82370"/>
    <w:rsid w:val="00B84670"/>
    <w:rsid w:val="00B971F0"/>
    <w:rsid w:val="00BA64A6"/>
    <w:rsid w:val="00BD1041"/>
    <w:rsid w:val="00C1301E"/>
    <w:rsid w:val="00C30309"/>
    <w:rsid w:val="00C363B0"/>
    <w:rsid w:val="00C41323"/>
    <w:rsid w:val="00C52B7A"/>
    <w:rsid w:val="00C626CE"/>
    <w:rsid w:val="00C66B81"/>
    <w:rsid w:val="00C80440"/>
    <w:rsid w:val="00C84A24"/>
    <w:rsid w:val="00CA358D"/>
    <w:rsid w:val="00CA3A00"/>
    <w:rsid w:val="00CA6702"/>
    <w:rsid w:val="00CA6CA7"/>
    <w:rsid w:val="00CB3EF4"/>
    <w:rsid w:val="00CB5F1B"/>
    <w:rsid w:val="00CC108F"/>
    <w:rsid w:val="00CE2944"/>
    <w:rsid w:val="00D20C7D"/>
    <w:rsid w:val="00D31119"/>
    <w:rsid w:val="00D7600C"/>
    <w:rsid w:val="00D83BF1"/>
    <w:rsid w:val="00D84B83"/>
    <w:rsid w:val="00D92111"/>
    <w:rsid w:val="00D94263"/>
    <w:rsid w:val="00DA43FA"/>
    <w:rsid w:val="00DC2CD9"/>
    <w:rsid w:val="00DD16F8"/>
    <w:rsid w:val="00DD1F14"/>
    <w:rsid w:val="00DD664D"/>
    <w:rsid w:val="00DF48E9"/>
    <w:rsid w:val="00DF5056"/>
    <w:rsid w:val="00E27891"/>
    <w:rsid w:val="00E57FD9"/>
    <w:rsid w:val="00E847A0"/>
    <w:rsid w:val="00E93A97"/>
    <w:rsid w:val="00E97BE8"/>
    <w:rsid w:val="00EB2E99"/>
    <w:rsid w:val="00ED6713"/>
    <w:rsid w:val="00EE573A"/>
    <w:rsid w:val="00EE73E0"/>
    <w:rsid w:val="00EF575C"/>
    <w:rsid w:val="00F10C7A"/>
    <w:rsid w:val="00F558BD"/>
    <w:rsid w:val="00F70A82"/>
    <w:rsid w:val="00F7732A"/>
    <w:rsid w:val="00FA3DFD"/>
    <w:rsid w:val="00FB4D0C"/>
    <w:rsid w:val="00FB721A"/>
    <w:rsid w:val="00FC2654"/>
    <w:rsid w:val="02130FE3"/>
    <w:rsid w:val="03372ABD"/>
    <w:rsid w:val="041710A9"/>
    <w:rsid w:val="06D254B9"/>
    <w:rsid w:val="0C8F3D96"/>
    <w:rsid w:val="154A1473"/>
    <w:rsid w:val="1AA94E85"/>
    <w:rsid w:val="29570479"/>
    <w:rsid w:val="37CB65F8"/>
    <w:rsid w:val="3BF36F17"/>
    <w:rsid w:val="3D8122A0"/>
    <w:rsid w:val="3EE37DED"/>
    <w:rsid w:val="40710CA7"/>
    <w:rsid w:val="4C2B6930"/>
    <w:rsid w:val="5C9C486A"/>
    <w:rsid w:val="5EF332DD"/>
    <w:rsid w:val="72502D3D"/>
    <w:rsid w:val="7532392F"/>
    <w:rsid w:val="791D76F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日期 Char"/>
    <w:link w:val="2"/>
    <w:semiHidden/>
    <w:qFormat/>
    <w:locked/>
    <w:uiPriority w:val="99"/>
    <w:rPr>
      <w:sz w:val="21"/>
      <w:szCs w:val="21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27"/>
    <customShpInfo spid="_x0000_s1035"/>
    <customShpInfo spid="_x0000_s103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DD9F90-D359-4BFA-A8D4-AB0D6F815F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226</Words>
  <Characters>1291</Characters>
  <Lines>10</Lines>
  <Paragraphs>3</Paragraphs>
  <ScaleCrop>false</ScaleCrop>
  <LinksUpToDate>false</LinksUpToDate>
  <CharactersWithSpaces>1514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2018-11-29T09:01:00Z</dcterms:created>
  <dc:creator>Administrator</dc:creator>
  <cp:lastModifiedBy>Administrator</cp:lastModifiedBy>
  <cp:lastPrinted>2020-03-27T08:26:00Z</cp:lastPrinted>
  <dcterms:modified xsi:type="dcterms:W3CDTF">2023-06-27T09:05:37Z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10F624D941FE4082A96F96C424AB01B4</vt:lpwstr>
  </property>
</Properties>
</file>