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度富源县中小学教师初级职务评审委员会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评审结果公示</w:t>
      </w:r>
      <w:bookmarkStart w:id="0" w:name="_GoBack"/>
      <w:bookmarkEnd w:id="0"/>
    </w:p>
    <w:p/>
    <w:tbl>
      <w:tblPr>
        <w:tblStyle w:val="6"/>
        <w:tblW w:w="83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3225"/>
        <w:gridCol w:w="1500"/>
        <w:gridCol w:w="157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现从事专业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李贤道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沈永春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孙菊芬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黎太星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石昌贵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柳菊梅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付云艳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金勤霞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杨仪仪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富源县中安街道一中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施党飞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富源县古敢水族乡中学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郎德飞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姚应奎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黄申强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舒秀英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富源县富村镇富盛中学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徐斌强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崔永梅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桂沈艳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富源县营上镇民家中学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富源县中安街道一中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奠娟玲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蒋粉艳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顾路琼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  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龚云峰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十八连山镇雨汪中学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秦文胜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范冬临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朱铅迁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钱晓芬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张乔美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彭善昆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姜瑞娟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田友杏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念  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富源县富村镇干龙小学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富源县富村镇托田小学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富源县富村镇小坝小学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富源县富村镇祖德小学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富源县后所镇卡泥小学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富源县后所镇栗树坪民族小学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富源县老厂镇黑克小学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富源县老厂镇老厂小学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计云凤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富源县老厂镇马街小学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富源县老厂镇洒居小学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陈维飞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富源县老厂镇洒居小学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胡德阳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富源县老厂镇洒居小学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黄双玲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富源县老厂镇新堡小学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富源县老厂镇新堡小学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肖桃丽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富源县老厂镇新角明德小学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富源县老厂镇迤德黑小学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富源县老厂镇者米明德小学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舒丽献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富源县老厂镇者米明德小学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文军应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富源县刘家湾小学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富源县营上镇营上小学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陈洋冰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富源县中安街道石缸小学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文祥英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十八连山镇补羊小学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程秀琳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十八连山镇干海子小学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董光程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十八连山镇老屋村小学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十八连山镇茂铎小学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十八连山镇细冲小学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十八连山镇细冲小学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何阳杨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富源县大河镇铜厂小学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富源县富村镇干龙小学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黄维能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富源县富村镇居核小学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黄照芬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富源县富村镇块泽小学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富源县富村镇托田小学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富源县后所镇法凹民族小学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富源县老厂镇黑克小学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姜红梅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富源县老厂镇黑克小学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富源县老厂镇马街小学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富源县老厂镇洒居小学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  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富源县老厂镇新堡小学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富源县老厂镇新堡小学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富源县老厂镇迤德黑小学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富源县老厂镇者米明德小学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赵楠楠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富源县刘家湾小学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  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富源县墨红镇三台中心小学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丁仙梅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方光丽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富源县中安小学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富源县竹园镇茂兰小学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魏东梅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十八连山镇德厚小学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何先梅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十八连山镇干海子小学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段梦丽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十八连山镇海子小学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代大典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十八连山镇海子小学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富源县东门幼儿园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富源县东门幼儿园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富源县后所镇庆云幼儿园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王鱼平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富源县老厂镇中心幼儿园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富源县大河镇挑担小学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赵采云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富源县大河镇恩乐小学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富源县胜境街道海田小学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胡其鹏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十八连山镇取木得小学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富源县墨红镇补木中心小学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杜喜蓉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富源县墨红镇补木中心小学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侯虹媛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富源县竹园镇糯木幼儿园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富源县竹园镇糯木幼儿园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  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三级教师</w:t>
            </w:r>
          </w:p>
        </w:tc>
      </w:tr>
    </w:tbl>
    <w:p/>
    <w:p/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F0A98"/>
    <w:rsid w:val="2FDF0A98"/>
    <w:rsid w:val="54742AD0"/>
    <w:rsid w:val="64B471CF"/>
    <w:rsid w:val="690D0B7B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2018-08-20T01:01:00Z</dcterms:created>
  <dc:creator>痛不言笑不语1372239795</dc:creator>
  <cp:lastModifiedBy>余芳艳</cp:lastModifiedBy>
  <cp:lastPrinted>2018-08-20T02:06:00Z</cp:lastPrinted>
  <dcterms:modified xsi:type="dcterms:W3CDTF">2018-08-20T04:12:25Z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